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2D" w:rsidRDefault="00F70496">
      <w:pPr>
        <w:spacing w:after="0" w:line="259" w:lineRule="auto"/>
        <w:ind w:left="-5"/>
      </w:pPr>
      <w:bookmarkStart w:id="0" w:name="_GoBack"/>
      <w:bookmarkEnd w:id="0"/>
      <w:r>
        <w:rPr>
          <w:b/>
          <w:sz w:val="48"/>
        </w:rPr>
        <w:t>May 2019</w:t>
      </w:r>
      <w:r w:rsidR="00BA0022">
        <w:rPr>
          <w:b/>
          <w:sz w:val="48"/>
        </w:rPr>
        <w:t xml:space="preserve"> </w:t>
      </w:r>
      <w:proofErr w:type="gramStart"/>
      <w:r w:rsidR="00BA0022">
        <w:rPr>
          <w:b/>
        </w:rPr>
        <w:t>All</w:t>
      </w:r>
      <w:proofErr w:type="gramEnd"/>
      <w:r w:rsidR="00BA0022">
        <w:rPr>
          <w:b/>
        </w:rPr>
        <w:t xml:space="preserve"> hymns and songs are from HON for CC, MF and SW (unless otherwise noted for SW) </w:t>
      </w:r>
    </w:p>
    <w:p w:rsidR="00B30C2D" w:rsidRDefault="00BA0022">
      <w:pPr>
        <w:spacing w:after="276" w:line="259" w:lineRule="auto"/>
        <w:ind w:left="0" w:firstLine="0"/>
      </w:pPr>
      <w:r>
        <w:rPr>
          <w:b/>
        </w:rPr>
        <w:t xml:space="preserve"> </w:t>
      </w:r>
    </w:p>
    <w:p w:rsidR="00B30C2D" w:rsidRDefault="00BA0022">
      <w:pPr>
        <w:spacing w:after="0" w:line="259" w:lineRule="auto"/>
        <w:ind w:left="0" w:firstLine="0"/>
      </w:pPr>
      <w:r>
        <w:rPr>
          <w:b/>
        </w:rPr>
        <w:t xml:space="preserve"> </w:t>
      </w:r>
      <w:r>
        <w:rPr>
          <w:b/>
          <w:sz w:val="48"/>
        </w:rPr>
        <w:t xml:space="preserve"> </w:t>
      </w:r>
    </w:p>
    <w:p w:rsidR="00B30C2D" w:rsidRDefault="00385C62">
      <w:pPr>
        <w:pStyle w:val="Heading1"/>
        <w:ind w:left="-5"/>
      </w:pPr>
      <w:r>
        <w:t>5</w:t>
      </w:r>
      <w:r w:rsidR="00BA0022">
        <w:rPr>
          <w:vertAlign w:val="superscript"/>
        </w:rPr>
        <w:t>th</w:t>
      </w:r>
      <w:r w:rsidR="00BA0022">
        <w:t xml:space="preserve"> May</w:t>
      </w:r>
      <w:r>
        <w:t xml:space="preserve"> – </w:t>
      </w:r>
      <w:r w:rsidR="00923238">
        <w:t>Third</w:t>
      </w:r>
      <w:r>
        <w:t xml:space="preserve"> Sunday of Easter</w:t>
      </w:r>
    </w:p>
    <w:p w:rsidR="00B30C2D" w:rsidRDefault="00BA0022">
      <w:pPr>
        <w:spacing w:after="0" w:line="259" w:lineRule="auto"/>
        <w:ind w:left="0" w:firstLine="0"/>
      </w:pPr>
      <w:r>
        <w:rPr>
          <w:b/>
          <w:color w:val="31849B"/>
        </w:rPr>
        <w:t xml:space="preserve"> </w:t>
      </w:r>
    </w:p>
    <w:p w:rsidR="00B30C2D" w:rsidRDefault="00BA0022">
      <w:pPr>
        <w:pStyle w:val="Heading2"/>
        <w:ind w:left="-5"/>
      </w:pPr>
      <w:r>
        <w:t xml:space="preserve">Christ Church - HC CW </w:t>
      </w:r>
    </w:p>
    <w:p w:rsidR="00B30C2D" w:rsidRDefault="00BA0022">
      <w:pPr>
        <w:spacing w:after="0" w:line="259" w:lineRule="auto"/>
        <w:ind w:left="0" w:firstLine="0"/>
      </w:pPr>
      <w:r>
        <w:rPr>
          <w:b/>
        </w:rPr>
        <w:t xml:space="preserve"> </w:t>
      </w:r>
    </w:p>
    <w:p w:rsidR="00385C62" w:rsidRDefault="00385C62">
      <w:pPr>
        <w:ind w:left="-5"/>
      </w:pPr>
      <w:r>
        <w:t>127 Come, let us join our cheerful songs</w:t>
      </w:r>
      <w:r w:rsidR="00BA0022">
        <w:t xml:space="preserve">  </w:t>
      </w:r>
    </w:p>
    <w:p w:rsidR="00B30C2D" w:rsidRDefault="00385C62">
      <w:pPr>
        <w:ind w:left="-5"/>
      </w:pPr>
      <w:r>
        <w:t>247 God moves in a mysterious way</w:t>
      </w:r>
    </w:p>
    <w:p w:rsidR="00B30C2D" w:rsidRDefault="00385C62">
      <w:pPr>
        <w:ind w:left="-5"/>
      </w:pPr>
      <w:r>
        <w:t>327 I cannot tell</w:t>
      </w:r>
    </w:p>
    <w:p w:rsidR="00B30C2D" w:rsidRDefault="00385C62">
      <w:pPr>
        <w:ind w:left="-5"/>
      </w:pPr>
      <w:r>
        <w:t>404 Jesus, the name high over all</w:t>
      </w:r>
    </w:p>
    <w:p w:rsidR="00B30C2D" w:rsidRDefault="00385C62">
      <w:pPr>
        <w:ind w:left="-5"/>
      </w:pPr>
      <w:r>
        <w:t>422 Lead us, heavenly Father, lead us</w:t>
      </w:r>
    </w:p>
    <w:p w:rsidR="00923238" w:rsidRDefault="00923238" w:rsidP="00923238">
      <w:pPr>
        <w:ind w:left="-5"/>
      </w:pPr>
      <w:r>
        <w:t>761 This joyful Eastertide</w:t>
      </w:r>
    </w:p>
    <w:p w:rsidR="00B30C2D" w:rsidRDefault="00385C62">
      <w:pPr>
        <w:ind w:left="-5"/>
      </w:pPr>
      <w:r>
        <w:t>798 We have a gospel to proclaim</w:t>
      </w:r>
    </w:p>
    <w:p w:rsidR="00B30C2D" w:rsidRDefault="00385C62">
      <w:pPr>
        <w:ind w:left="-5"/>
      </w:pPr>
      <w:r>
        <w:t>834 Will you come and follow me</w:t>
      </w:r>
    </w:p>
    <w:p w:rsidR="00B30C2D" w:rsidRDefault="00BA0022">
      <w:pPr>
        <w:spacing w:after="0" w:line="259" w:lineRule="auto"/>
        <w:ind w:left="0" w:firstLine="0"/>
      </w:pPr>
      <w:r>
        <w:t xml:space="preserve"> </w:t>
      </w:r>
    </w:p>
    <w:p w:rsidR="00B30C2D" w:rsidRDefault="00BA0022">
      <w:pPr>
        <w:pStyle w:val="Heading2"/>
        <w:ind w:left="-5"/>
      </w:pPr>
      <w:r>
        <w:t xml:space="preserve">South </w:t>
      </w:r>
      <w:proofErr w:type="spellStart"/>
      <w:r>
        <w:t>Wraxall</w:t>
      </w:r>
      <w:proofErr w:type="spellEnd"/>
      <w:r>
        <w:t xml:space="preserve"> </w:t>
      </w:r>
      <w:proofErr w:type="gramStart"/>
      <w:r>
        <w:t>-  HC</w:t>
      </w:r>
      <w:proofErr w:type="gramEnd"/>
      <w:r>
        <w:t xml:space="preserve"> CW </w:t>
      </w:r>
      <w:r w:rsidR="00385C62">
        <w:t>- HON</w:t>
      </w:r>
    </w:p>
    <w:p w:rsidR="00B30C2D" w:rsidRDefault="00BA0022">
      <w:pPr>
        <w:spacing w:after="0" w:line="259" w:lineRule="auto"/>
        <w:ind w:left="0" w:firstLine="0"/>
      </w:pPr>
      <w:r>
        <w:rPr>
          <w:b/>
        </w:rPr>
        <w:t xml:space="preserve"> </w:t>
      </w:r>
    </w:p>
    <w:p w:rsidR="00385C62" w:rsidRDefault="00385C62" w:rsidP="00385C62">
      <w:pPr>
        <w:ind w:left="-5"/>
      </w:pPr>
      <w:r>
        <w:t>247 God moves in a mysterious way</w:t>
      </w:r>
    </w:p>
    <w:p w:rsidR="00B30C2D" w:rsidRDefault="00385C62">
      <w:pPr>
        <w:ind w:left="-5"/>
      </w:pPr>
      <w:r>
        <w:t>413 Just as I am, without one plea</w:t>
      </w:r>
    </w:p>
    <w:p w:rsidR="00B30C2D" w:rsidRDefault="00385C62">
      <w:pPr>
        <w:ind w:left="-5"/>
      </w:pPr>
      <w:r>
        <w:t xml:space="preserve">533 </w:t>
      </w:r>
      <w:r w:rsidR="00017F02">
        <w:t xml:space="preserve">Now the green blade </w:t>
      </w:r>
      <w:proofErr w:type="spellStart"/>
      <w:r w:rsidR="00017F02">
        <w:t>riseth</w:t>
      </w:r>
      <w:proofErr w:type="spellEnd"/>
    </w:p>
    <w:p w:rsidR="00017F02" w:rsidRDefault="00017F02" w:rsidP="00017F02">
      <w:pPr>
        <w:ind w:left="-5"/>
      </w:pPr>
      <w:r>
        <w:t>834 Will you come and follow me</w:t>
      </w:r>
    </w:p>
    <w:p w:rsidR="00B30C2D" w:rsidRDefault="00017F02">
      <w:pPr>
        <w:ind w:left="-5"/>
      </w:pPr>
      <w:r>
        <w:t>777 To God be the glory</w:t>
      </w:r>
    </w:p>
    <w:p w:rsidR="00B30C2D" w:rsidRDefault="00017F02">
      <w:pPr>
        <w:ind w:left="-5"/>
      </w:pPr>
      <w:r>
        <w:t>494 Love’s redeeming work is done</w:t>
      </w:r>
    </w:p>
    <w:p w:rsidR="00B30C2D" w:rsidRDefault="00017F02">
      <w:pPr>
        <w:ind w:left="-5"/>
      </w:pPr>
      <w:r>
        <w:t>761 This joyful Eastertide</w:t>
      </w:r>
    </w:p>
    <w:p w:rsidR="00017F02" w:rsidRDefault="00017F02">
      <w:pPr>
        <w:ind w:left="-5"/>
      </w:pPr>
      <w:r>
        <w:t>453 Lord, enthroned in heavenly splendour</w:t>
      </w:r>
    </w:p>
    <w:p w:rsidR="00B30C2D" w:rsidRDefault="00BA0022">
      <w:pPr>
        <w:spacing w:after="0" w:line="259" w:lineRule="auto"/>
        <w:ind w:left="0" w:firstLine="0"/>
      </w:pPr>
      <w:r>
        <w:t xml:space="preserve"> </w:t>
      </w:r>
    </w:p>
    <w:p w:rsidR="00B30C2D" w:rsidRDefault="00BA0022">
      <w:pPr>
        <w:pStyle w:val="Heading2"/>
        <w:ind w:left="-5"/>
      </w:pPr>
      <w:r>
        <w:t xml:space="preserve">Monkton Farleigh – HC CW </w:t>
      </w:r>
    </w:p>
    <w:p w:rsidR="00B30C2D" w:rsidRDefault="00BA0022">
      <w:pPr>
        <w:spacing w:after="0" w:line="259" w:lineRule="auto"/>
        <w:ind w:left="0" w:firstLine="0"/>
      </w:pPr>
      <w:r>
        <w:rPr>
          <w:b/>
        </w:rPr>
        <w:t xml:space="preserve"> </w:t>
      </w:r>
    </w:p>
    <w:p w:rsidR="00B30C2D" w:rsidRDefault="00017F02">
      <w:pPr>
        <w:ind w:left="-5"/>
      </w:pPr>
      <w:r>
        <w:t>360 In the Lord I’ll ever be thankful</w:t>
      </w:r>
    </w:p>
    <w:p w:rsidR="00017F02" w:rsidRDefault="00017F02" w:rsidP="00017F02">
      <w:pPr>
        <w:ind w:left="-5"/>
      </w:pPr>
      <w:r>
        <w:t>413 Just as I am, without one plea</w:t>
      </w:r>
    </w:p>
    <w:p w:rsidR="00017F02" w:rsidRDefault="00017F02" w:rsidP="00017F02">
      <w:pPr>
        <w:ind w:left="-5"/>
      </w:pPr>
      <w:r>
        <w:t>834 Will you come and follow me</w:t>
      </w:r>
    </w:p>
    <w:p w:rsidR="00B30C2D" w:rsidRDefault="00017F02">
      <w:pPr>
        <w:ind w:left="-5"/>
      </w:pPr>
      <w:r>
        <w:t>297 Heaven shall not wait</w:t>
      </w:r>
    </w:p>
    <w:p w:rsidR="00B30C2D" w:rsidRDefault="00017F02">
      <w:pPr>
        <w:ind w:left="-5"/>
      </w:pPr>
      <w:r>
        <w:t>327 I cannot tell</w:t>
      </w:r>
    </w:p>
    <w:p w:rsidR="00B30C2D" w:rsidRDefault="00017F02">
      <w:pPr>
        <w:ind w:left="-5"/>
      </w:pPr>
      <w:r>
        <w:t>463 Lord Jesus Christ</w:t>
      </w:r>
    </w:p>
    <w:p w:rsidR="00923238" w:rsidRDefault="00923238" w:rsidP="00923238">
      <w:pPr>
        <w:ind w:left="-5"/>
      </w:pPr>
      <w:r>
        <w:t>494 Love’s redeeming work is done</w:t>
      </w:r>
    </w:p>
    <w:p w:rsidR="00B30C2D" w:rsidRDefault="00923238">
      <w:pPr>
        <w:spacing w:after="142"/>
        <w:ind w:left="-5" w:right="5319"/>
      </w:pPr>
      <w:r>
        <w:t>498 Majesty, worship his majesty</w:t>
      </w:r>
    </w:p>
    <w:p w:rsidR="00B30C2D" w:rsidRDefault="00BA0022">
      <w:pPr>
        <w:spacing w:after="0" w:line="259" w:lineRule="auto"/>
        <w:ind w:left="0" w:firstLine="0"/>
      </w:pPr>
      <w:r>
        <w:rPr>
          <w:b/>
          <w:color w:val="31849B"/>
          <w:sz w:val="40"/>
        </w:rPr>
        <w:t xml:space="preserve"> </w:t>
      </w:r>
    </w:p>
    <w:p w:rsidR="00B30C2D" w:rsidRDefault="00BA0022">
      <w:pPr>
        <w:spacing w:after="0" w:line="259" w:lineRule="auto"/>
        <w:ind w:left="0" w:firstLine="0"/>
      </w:pPr>
      <w:r>
        <w:rPr>
          <w:b/>
          <w:color w:val="31849B"/>
          <w:sz w:val="40"/>
        </w:rPr>
        <w:t xml:space="preserve"> </w:t>
      </w:r>
    </w:p>
    <w:p w:rsidR="00923238" w:rsidRDefault="00923238">
      <w:pPr>
        <w:pStyle w:val="Heading1"/>
        <w:ind w:left="-5"/>
      </w:pPr>
    </w:p>
    <w:p w:rsidR="00B30C2D" w:rsidRDefault="00923238">
      <w:pPr>
        <w:pStyle w:val="Heading1"/>
        <w:ind w:left="-5"/>
      </w:pPr>
      <w:r>
        <w:t>12</w:t>
      </w:r>
      <w:r w:rsidR="00BA0022">
        <w:rPr>
          <w:vertAlign w:val="superscript"/>
        </w:rPr>
        <w:t>th</w:t>
      </w:r>
      <w:r w:rsidR="00BA0022">
        <w:t xml:space="preserve"> May</w:t>
      </w:r>
      <w:r>
        <w:t xml:space="preserve"> – Fourth Sunday of Easter</w:t>
      </w:r>
    </w:p>
    <w:p w:rsidR="00B30C2D" w:rsidRDefault="00BA0022">
      <w:pPr>
        <w:spacing w:after="0" w:line="259" w:lineRule="auto"/>
        <w:ind w:left="0" w:firstLine="0"/>
      </w:pPr>
      <w:r>
        <w:rPr>
          <w:b/>
        </w:rPr>
        <w:t xml:space="preserve"> </w:t>
      </w:r>
    </w:p>
    <w:p w:rsidR="00B30C2D" w:rsidRDefault="00BA0022">
      <w:pPr>
        <w:pStyle w:val="Heading2"/>
        <w:ind w:left="-5"/>
      </w:pPr>
      <w:r>
        <w:t>Christ Church</w:t>
      </w:r>
      <w:r w:rsidR="00923238">
        <w:t xml:space="preserve"> – Prayer and Praise</w:t>
      </w:r>
      <w:r>
        <w:t xml:space="preserve"> </w:t>
      </w:r>
    </w:p>
    <w:p w:rsidR="00B30C2D" w:rsidRDefault="00BA0022">
      <w:pPr>
        <w:spacing w:after="0" w:line="259" w:lineRule="auto"/>
        <w:ind w:left="0" w:firstLine="0"/>
      </w:pPr>
      <w:r>
        <w:t xml:space="preserve"> </w:t>
      </w:r>
    </w:p>
    <w:p w:rsidR="00B30C2D" w:rsidRDefault="00923238">
      <w:pPr>
        <w:ind w:left="-5"/>
      </w:pPr>
      <w:r>
        <w:t xml:space="preserve">  15 All heaven declares</w:t>
      </w:r>
    </w:p>
    <w:p w:rsidR="00B30C2D" w:rsidRDefault="00923238">
      <w:pPr>
        <w:ind w:left="-5"/>
      </w:pPr>
      <w:r>
        <w:t xml:space="preserve">  75 </w:t>
      </w:r>
      <w:proofErr w:type="spellStart"/>
      <w:r>
        <w:t>Blessèd</w:t>
      </w:r>
      <w:proofErr w:type="spellEnd"/>
      <w:r>
        <w:t xml:space="preserve"> assurance</w:t>
      </w:r>
    </w:p>
    <w:p w:rsidR="00B30C2D" w:rsidRDefault="00923238">
      <w:pPr>
        <w:ind w:left="-5"/>
      </w:pPr>
      <w:r>
        <w:t>321 How sweet the name of Jesus sounds</w:t>
      </w:r>
    </w:p>
    <w:p w:rsidR="00B30C2D" w:rsidRDefault="00923238">
      <w:pPr>
        <w:ind w:left="-5"/>
      </w:pPr>
      <w:r>
        <w:t>516 My God, how wonderful you are</w:t>
      </w:r>
    </w:p>
    <w:p w:rsidR="00B30C2D" w:rsidRDefault="00923238">
      <w:pPr>
        <w:ind w:left="-5" w:right="3526"/>
      </w:pPr>
      <w:r>
        <w:t xml:space="preserve">541 </w:t>
      </w:r>
      <w:r w:rsidR="00CE1C32">
        <w:t>O for a thousand tongues to sing</w:t>
      </w:r>
    </w:p>
    <w:p w:rsidR="00B30C2D" w:rsidRDefault="00CE1C32">
      <w:pPr>
        <w:ind w:left="-5"/>
      </w:pPr>
      <w:r>
        <w:t>724 The Lord’s my shepherd (</w:t>
      </w:r>
      <w:proofErr w:type="spellStart"/>
      <w:r>
        <w:t>Townend</w:t>
      </w:r>
      <w:proofErr w:type="spellEnd"/>
      <w:r>
        <w:t>)</w:t>
      </w:r>
    </w:p>
    <w:p w:rsidR="00CE1C32" w:rsidRDefault="00CE1C32">
      <w:pPr>
        <w:ind w:left="-5"/>
      </w:pPr>
      <w:r>
        <w:t>841 Ye servants of God</w:t>
      </w:r>
    </w:p>
    <w:p w:rsidR="00B30C2D" w:rsidRDefault="00BA0022">
      <w:pPr>
        <w:spacing w:after="0" w:line="259" w:lineRule="auto"/>
        <w:ind w:left="0" w:firstLine="0"/>
      </w:pPr>
      <w:r>
        <w:rPr>
          <w:b/>
        </w:rPr>
        <w:t xml:space="preserve"> </w:t>
      </w:r>
    </w:p>
    <w:p w:rsidR="00CE1C32" w:rsidRDefault="00CE1C32">
      <w:pPr>
        <w:spacing w:after="0" w:line="259" w:lineRule="auto"/>
        <w:ind w:left="-5"/>
        <w:rPr>
          <w:b/>
        </w:rPr>
      </w:pPr>
    </w:p>
    <w:p w:rsidR="00B30C2D" w:rsidRDefault="00BA0022">
      <w:pPr>
        <w:spacing w:after="0" w:line="259" w:lineRule="auto"/>
        <w:ind w:left="-5"/>
      </w:pPr>
      <w:r>
        <w:rPr>
          <w:b/>
        </w:rPr>
        <w:t xml:space="preserve">South </w:t>
      </w:r>
      <w:proofErr w:type="spellStart"/>
      <w:proofErr w:type="gramStart"/>
      <w:r>
        <w:rPr>
          <w:b/>
        </w:rPr>
        <w:t>Wraxall</w:t>
      </w:r>
      <w:proofErr w:type="spellEnd"/>
      <w:r>
        <w:rPr>
          <w:b/>
        </w:rPr>
        <w:t xml:space="preserve">  </w:t>
      </w:r>
      <w:r w:rsidR="00CE1C32" w:rsidRPr="00CE1C32">
        <w:rPr>
          <w:b/>
        </w:rPr>
        <w:t>–</w:t>
      </w:r>
      <w:proofErr w:type="gramEnd"/>
      <w:r w:rsidR="00CE1C32" w:rsidRPr="00CE1C32">
        <w:rPr>
          <w:b/>
        </w:rPr>
        <w:t xml:space="preserve"> HC CW</w:t>
      </w:r>
      <w:r w:rsidR="00CE1C32">
        <w:rPr>
          <w:b/>
        </w:rPr>
        <w:t xml:space="preserve"> - HON</w:t>
      </w:r>
    </w:p>
    <w:p w:rsidR="00CE1C32" w:rsidRDefault="00CE1C32">
      <w:pPr>
        <w:spacing w:after="0" w:line="259" w:lineRule="auto"/>
        <w:ind w:left="0" w:firstLine="0"/>
        <w:rPr>
          <w:b/>
        </w:rPr>
      </w:pPr>
    </w:p>
    <w:p w:rsidR="00B30C2D" w:rsidRDefault="00CE1C32">
      <w:pPr>
        <w:spacing w:after="0" w:line="259" w:lineRule="auto"/>
        <w:ind w:left="0" w:firstLine="0"/>
      </w:pPr>
      <w:r w:rsidRPr="00CE1C32">
        <w:t>49</w:t>
      </w:r>
      <w:r>
        <w:t>5 Loving Shepherd of thy sheep</w:t>
      </w:r>
    </w:p>
    <w:p w:rsidR="00CE1C32" w:rsidRDefault="00CE1C32">
      <w:pPr>
        <w:spacing w:after="0" w:line="259" w:lineRule="auto"/>
        <w:ind w:left="0" w:firstLine="0"/>
      </w:pPr>
      <w:r>
        <w:t xml:space="preserve">707 </w:t>
      </w:r>
      <w:r w:rsidR="00070496">
        <w:t>The God of love my shepherd is</w:t>
      </w:r>
    </w:p>
    <w:p w:rsidR="00070496" w:rsidRPr="00CE1C32" w:rsidRDefault="00070496">
      <w:pPr>
        <w:spacing w:after="0" w:line="259" w:lineRule="auto"/>
        <w:ind w:left="0" w:firstLine="0"/>
      </w:pPr>
      <w:r>
        <w:t>723 The Lord’s my shepherd</w:t>
      </w:r>
    </w:p>
    <w:p w:rsidR="00070496" w:rsidRDefault="00070496" w:rsidP="00070496">
      <w:pPr>
        <w:ind w:left="-5"/>
      </w:pPr>
      <w:r>
        <w:t xml:space="preserve">  15 All heaven declares</w:t>
      </w:r>
    </w:p>
    <w:p w:rsidR="00070496" w:rsidRDefault="00070496" w:rsidP="00070496">
      <w:pPr>
        <w:ind w:left="-5"/>
      </w:pPr>
      <w:r>
        <w:t xml:space="preserve">  75 </w:t>
      </w:r>
      <w:proofErr w:type="spellStart"/>
      <w:r>
        <w:t>Blessèd</w:t>
      </w:r>
      <w:proofErr w:type="spellEnd"/>
      <w:r>
        <w:t xml:space="preserve"> assurance</w:t>
      </w:r>
    </w:p>
    <w:p w:rsidR="00070496" w:rsidRDefault="00070496" w:rsidP="00070496">
      <w:pPr>
        <w:ind w:left="-5"/>
      </w:pPr>
      <w:r>
        <w:t xml:space="preserve">  33 Alleluia, sing to Jesus</w:t>
      </w:r>
    </w:p>
    <w:p w:rsidR="00070496" w:rsidRDefault="00070496" w:rsidP="00070496">
      <w:pPr>
        <w:ind w:left="-5" w:right="3526"/>
      </w:pPr>
      <w:r>
        <w:t>541 O for a thousand tongues to sing</w:t>
      </w:r>
    </w:p>
    <w:p w:rsidR="00070496" w:rsidRDefault="00070496" w:rsidP="00070496">
      <w:pPr>
        <w:ind w:left="-5"/>
      </w:pPr>
    </w:p>
    <w:p w:rsidR="00B30C2D" w:rsidRDefault="00BA0022">
      <w:pPr>
        <w:spacing w:after="0" w:line="259" w:lineRule="auto"/>
        <w:ind w:left="0" w:firstLine="0"/>
      </w:pPr>
      <w:r>
        <w:t xml:space="preserve"> </w:t>
      </w:r>
    </w:p>
    <w:p w:rsidR="00CE1C32" w:rsidRPr="00CE1C32" w:rsidRDefault="00BA0022" w:rsidP="00CE1C32">
      <w:pPr>
        <w:spacing w:after="0" w:line="259" w:lineRule="auto"/>
        <w:ind w:left="-5"/>
        <w:rPr>
          <w:b/>
        </w:rPr>
      </w:pPr>
      <w:r w:rsidRPr="00CE1C32">
        <w:rPr>
          <w:b/>
        </w:rPr>
        <w:t xml:space="preserve">Monkton Farleigh </w:t>
      </w:r>
    </w:p>
    <w:p w:rsidR="00CE1C32" w:rsidRDefault="00CE1C32" w:rsidP="00CE1C32">
      <w:pPr>
        <w:spacing w:after="0" w:line="259" w:lineRule="auto"/>
        <w:ind w:left="-5"/>
        <w:rPr>
          <w:b/>
        </w:rPr>
      </w:pPr>
    </w:p>
    <w:p w:rsidR="00B30C2D" w:rsidRDefault="00CE1C32" w:rsidP="00070496">
      <w:pPr>
        <w:spacing w:after="0" w:line="259" w:lineRule="auto"/>
        <w:ind w:left="-5"/>
      </w:pPr>
      <w:r>
        <w:rPr>
          <w:b/>
        </w:rPr>
        <w:t xml:space="preserve">(Joint service with SW at SW) </w:t>
      </w:r>
    </w:p>
    <w:p w:rsidR="00B30C2D" w:rsidRDefault="00BA0022">
      <w:pPr>
        <w:spacing w:after="0" w:line="259" w:lineRule="auto"/>
        <w:ind w:left="0" w:firstLine="0"/>
      </w:pPr>
      <w:r>
        <w:rPr>
          <w:b/>
        </w:rPr>
        <w:t xml:space="preserve"> </w:t>
      </w:r>
    </w:p>
    <w:p w:rsidR="00B30C2D" w:rsidRDefault="00BA0022">
      <w:pPr>
        <w:spacing w:after="119" w:line="259" w:lineRule="auto"/>
        <w:ind w:left="0" w:firstLine="0"/>
      </w:pPr>
      <w:r>
        <w:rPr>
          <w:b/>
        </w:rPr>
        <w:t xml:space="preserve"> </w:t>
      </w:r>
    </w:p>
    <w:p w:rsidR="00B30C2D" w:rsidRDefault="00694A6A">
      <w:pPr>
        <w:pStyle w:val="Heading1"/>
        <w:ind w:left="-5"/>
      </w:pPr>
      <w:r>
        <w:t>19</w:t>
      </w:r>
      <w:r w:rsidR="00BA0022">
        <w:rPr>
          <w:vertAlign w:val="superscript"/>
        </w:rPr>
        <w:t>th</w:t>
      </w:r>
      <w:r w:rsidR="00BA0022">
        <w:t xml:space="preserve"> May</w:t>
      </w:r>
      <w:r>
        <w:t xml:space="preserve"> – Fifth Sunday of Easter</w:t>
      </w:r>
    </w:p>
    <w:p w:rsidR="00B30C2D" w:rsidRDefault="00BA0022">
      <w:pPr>
        <w:spacing w:after="0" w:line="259" w:lineRule="auto"/>
        <w:ind w:left="0" w:firstLine="0"/>
        <w:rPr>
          <w:b/>
        </w:rPr>
      </w:pPr>
      <w:r>
        <w:rPr>
          <w:b/>
        </w:rPr>
        <w:t xml:space="preserve"> </w:t>
      </w:r>
    </w:p>
    <w:p w:rsidR="00694A6A" w:rsidRDefault="00694A6A">
      <w:pPr>
        <w:spacing w:after="0" w:line="259" w:lineRule="auto"/>
        <w:ind w:left="0" w:firstLine="0"/>
      </w:pPr>
    </w:p>
    <w:p w:rsidR="00B30C2D" w:rsidRDefault="00BA0022">
      <w:pPr>
        <w:spacing w:after="0" w:line="259" w:lineRule="auto"/>
        <w:ind w:left="-5"/>
      </w:pPr>
      <w:r>
        <w:rPr>
          <w:b/>
        </w:rPr>
        <w:t xml:space="preserve">Christ Church – HC CW </w:t>
      </w:r>
    </w:p>
    <w:p w:rsidR="00B30C2D" w:rsidRDefault="00BA0022">
      <w:pPr>
        <w:spacing w:after="0" w:line="259" w:lineRule="auto"/>
        <w:ind w:left="0" w:firstLine="0"/>
      </w:pPr>
      <w:r>
        <w:rPr>
          <w:b/>
        </w:rPr>
        <w:t xml:space="preserve"> </w:t>
      </w:r>
    </w:p>
    <w:p w:rsidR="00B30C2D" w:rsidRDefault="00694A6A">
      <w:pPr>
        <w:ind w:left="-5"/>
      </w:pPr>
      <w:r>
        <w:t xml:space="preserve">    4 A new commandment</w:t>
      </w:r>
    </w:p>
    <w:p w:rsidR="00694A6A" w:rsidRDefault="00694A6A">
      <w:pPr>
        <w:ind w:left="-5"/>
      </w:pPr>
      <w:r>
        <w:t xml:space="preserve">  14 All hail the power of Jesus’ name</w:t>
      </w:r>
    </w:p>
    <w:p w:rsidR="00694A6A" w:rsidRDefault="00694A6A">
      <w:pPr>
        <w:ind w:left="-5"/>
      </w:pPr>
      <w:r>
        <w:t xml:space="preserve">  96 Christ is made the sure foundation</w:t>
      </w:r>
    </w:p>
    <w:p w:rsidR="00694A6A" w:rsidRDefault="00694A6A">
      <w:pPr>
        <w:ind w:left="-5"/>
      </w:pPr>
      <w:r>
        <w:t>120 Come down, O Love divine</w:t>
      </w:r>
    </w:p>
    <w:p w:rsidR="00694A6A" w:rsidRDefault="00694A6A">
      <w:pPr>
        <w:ind w:left="-5"/>
      </w:pPr>
      <w:r>
        <w:t>223 Glorious things of thee are spoken</w:t>
      </w:r>
    </w:p>
    <w:p w:rsidR="00E47977" w:rsidRDefault="00E47977">
      <w:pPr>
        <w:ind w:left="-5"/>
      </w:pPr>
      <w:r>
        <w:t>399 Jesus shall reign</w:t>
      </w:r>
    </w:p>
    <w:p w:rsidR="00E47977" w:rsidRDefault="00E47977">
      <w:pPr>
        <w:ind w:left="-5"/>
      </w:pPr>
      <w:r>
        <w:t>491 Love divine, all loves excelling</w:t>
      </w:r>
    </w:p>
    <w:p w:rsidR="00694A6A" w:rsidRDefault="00694A6A">
      <w:pPr>
        <w:ind w:left="-5"/>
      </w:pPr>
      <w:r>
        <w:t>556 O Jesus, I have promised</w:t>
      </w:r>
    </w:p>
    <w:p w:rsidR="00B30C2D" w:rsidRDefault="00BA0022">
      <w:pPr>
        <w:spacing w:after="0" w:line="259" w:lineRule="auto"/>
        <w:ind w:left="0" w:firstLine="0"/>
      </w:pPr>
      <w:r>
        <w:rPr>
          <w:b/>
        </w:rPr>
        <w:t xml:space="preserve"> </w:t>
      </w:r>
    </w:p>
    <w:p w:rsidR="00B30C2D" w:rsidRDefault="00BA0022">
      <w:pPr>
        <w:spacing w:after="0" w:line="259" w:lineRule="auto"/>
        <w:ind w:left="0" w:firstLine="0"/>
      </w:pPr>
      <w:r>
        <w:rPr>
          <w:b/>
        </w:rPr>
        <w:lastRenderedPageBreak/>
        <w:t xml:space="preserve"> </w:t>
      </w:r>
    </w:p>
    <w:p w:rsidR="00B30C2D" w:rsidRDefault="00614091">
      <w:pPr>
        <w:pStyle w:val="Heading2"/>
        <w:ind w:left="-5"/>
      </w:pPr>
      <w:r>
        <w:t xml:space="preserve">South </w:t>
      </w:r>
      <w:proofErr w:type="spellStart"/>
      <w:r>
        <w:t>Wraxall</w:t>
      </w:r>
      <w:proofErr w:type="spellEnd"/>
      <w:r>
        <w:t xml:space="preserve"> </w:t>
      </w:r>
      <w:r w:rsidRPr="00614091">
        <w:t>–</w:t>
      </w:r>
      <w:r>
        <w:rPr>
          <w:b w:val="0"/>
        </w:rPr>
        <w:t xml:space="preserve"> </w:t>
      </w:r>
      <w:r>
        <w:t xml:space="preserve">Songs of Praise </w:t>
      </w:r>
    </w:p>
    <w:p w:rsidR="00614091" w:rsidRDefault="00614091" w:rsidP="00614091"/>
    <w:p w:rsidR="00614091" w:rsidRDefault="00614091" w:rsidP="00614091">
      <w:pPr>
        <w:spacing w:after="0" w:line="256" w:lineRule="auto"/>
        <w:ind w:left="-5"/>
      </w:pPr>
      <w:r>
        <w:rPr>
          <w:b/>
        </w:rPr>
        <w:t xml:space="preserve">(Joint service with MF at SW) </w:t>
      </w:r>
    </w:p>
    <w:p w:rsidR="00614091" w:rsidRDefault="00614091" w:rsidP="00614091"/>
    <w:p w:rsidR="00614091" w:rsidRPr="00614091" w:rsidRDefault="00614091" w:rsidP="00614091">
      <w:pPr>
        <w:rPr>
          <w:b/>
        </w:rPr>
      </w:pPr>
      <w:r>
        <w:rPr>
          <w:b/>
        </w:rPr>
        <w:t>TBA</w:t>
      </w:r>
    </w:p>
    <w:p w:rsidR="00B30C2D" w:rsidRDefault="00BA0022">
      <w:pPr>
        <w:spacing w:after="0" w:line="259" w:lineRule="auto"/>
        <w:ind w:left="0" w:firstLine="0"/>
      </w:pPr>
      <w:r>
        <w:rPr>
          <w:b/>
        </w:rPr>
        <w:t xml:space="preserve"> </w:t>
      </w:r>
    </w:p>
    <w:p w:rsidR="00B30C2D" w:rsidRDefault="00BA0022">
      <w:pPr>
        <w:spacing w:after="0" w:line="259" w:lineRule="auto"/>
        <w:ind w:left="0" w:firstLine="0"/>
      </w:pPr>
      <w:r>
        <w:rPr>
          <w:b/>
        </w:rPr>
        <w:t xml:space="preserve"> </w:t>
      </w:r>
    </w:p>
    <w:p w:rsidR="00B30C2D" w:rsidRDefault="00BA0022">
      <w:pPr>
        <w:spacing w:after="0" w:line="259" w:lineRule="auto"/>
        <w:ind w:left="-5"/>
      </w:pPr>
      <w:r>
        <w:rPr>
          <w:b/>
        </w:rPr>
        <w:t xml:space="preserve">Monkton Farleigh </w:t>
      </w:r>
      <w:r w:rsidR="00614091">
        <w:rPr>
          <w:b/>
        </w:rPr>
        <w:t>– Songs of Praise</w:t>
      </w:r>
      <w:r>
        <w:rPr>
          <w:b/>
        </w:rPr>
        <w:t xml:space="preserve"> </w:t>
      </w:r>
    </w:p>
    <w:p w:rsidR="00B30C2D" w:rsidRDefault="00BA0022">
      <w:pPr>
        <w:spacing w:after="0" w:line="259" w:lineRule="auto"/>
        <w:ind w:left="0" w:firstLine="0"/>
      </w:pPr>
      <w:r>
        <w:rPr>
          <w:b/>
        </w:rPr>
        <w:t xml:space="preserve"> </w:t>
      </w:r>
    </w:p>
    <w:p w:rsidR="00614091" w:rsidRDefault="00614091" w:rsidP="00614091">
      <w:pPr>
        <w:spacing w:after="0" w:line="256" w:lineRule="auto"/>
        <w:ind w:left="-5"/>
      </w:pPr>
      <w:r>
        <w:rPr>
          <w:b/>
        </w:rPr>
        <w:t xml:space="preserve">(Joint service with SW at SW) </w:t>
      </w:r>
    </w:p>
    <w:p w:rsidR="00B30C2D" w:rsidRDefault="00BA0022">
      <w:pPr>
        <w:spacing w:after="0" w:line="259" w:lineRule="auto"/>
        <w:ind w:left="0" w:firstLine="0"/>
      </w:pPr>
      <w:r>
        <w:t xml:space="preserve"> </w:t>
      </w:r>
    </w:p>
    <w:p w:rsidR="00B30C2D" w:rsidRDefault="00BA0022">
      <w:pPr>
        <w:spacing w:after="144" w:line="259" w:lineRule="auto"/>
        <w:ind w:left="0" w:firstLine="0"/>
      </w:pPr>
      <w:r>
        <w:t xml:space="preserve"> </w:t>
      </w:r>
    </w:p>
    <w:p w:rsidR="00B30C2D" w:rsidRDefault="00614091">
      <w:pPr>
        <w:pStyle w:val="Heading1"/>
        <w:spacing w:after="33"/>
        <w:ind w:left="-5"/>
      </w:pPr>
      <w:r>
        <w:t>26</w:t>
      </w:r>
      <w:r w:rsidR="00BA0022">
        <w:rPr>
          <w:vertAlign w:val="superscript"/>
        </w:rPr>
        <w:t>th</w:t>
      </w:r>
      <w:r w:rsidR="00BA0022">
        <w:t xml:space="preserve"> May</w:t>
      </w:r>
      <w:r>
        <w:t xml:space="preserve"> – Sixth Sunday of Easter</w:t>
      </w:r>
    </w:p>
    <w:p w:rsidR="00B30C2D" w:rsidRDefault="00BA0022">
      <w:pPr>
        <w:spacing w:after="0" w:line="259" w:lineRule="auto"/>
        <w:ind w:left="0" w:firstLine="0"/>
      </w:pPr>
      <w:r>
        <w:rPr>
          <w:b/>
          <w:color w:val="31849B"/>
          <w:sz w:val="40"/>
        </w:rPr>
        <w:t xml:space="preserve"> </w:t>
      </w:r>
    </w:p>
    <w:p w:rsidR="00B30C2D" w:rsidRDefault="00BA0022">
      <w:pPr>
        <w:pStyle w:val="Heading2"/>
        <w:ind w:left="-5"/>
      </w:pPr>
      <w:r>
        <w:t xml:space="preserve">Christ Church – </w:t>
      </w:r>
      <w:r w:rsidR="00614091">
        <w:t>Refresh</w:t>
      </w:r>
    </w:p>
    <w:p w:rsidR="00B30C2D" w:rsidRDefault="00BA0022">
      <w:pPr>
        <w:spacing w:after="0" w:line="259" w:lineRule="auto"/>
        <w:ind w:left="0" w:firstLine="0"/>
      </w:pPr>
      <w:r>
        <w:rPr>
          <w:b/>
        </w:rPr>
        <w:t xml:space="preserve"> </w:t>
      </w:r>
    </w:p>
    <w:p w:rsidR="00B30C2D" w:rsidRDefault="00614091">
      <w:pPr>
        <w:spacing w:after="0" w:line="259" w:lineRule="auto"/>
        <w:ind w:left="0" w:firstLine="0"/>
        <w:rPr>
          <w:b/>
        </w:rPr>
      </w:pPr>
      <w:r>
        <w:rPr>
          <w:b/>
        </w:rPr>
        <w:t>TBA</w:t>
      </w:r>
    </w:p>
    <w:p w:rsidR="00614091" w:rsidRDefault="00614091">
      <w:pPr>
        <w:spacing w:after="0" w:line="259" w:lineRule="auto"/>
        <w:ind w:left="0" w:firstLine="0"/>
        <w:rPr>
          <w:b/>
        </w:rPr>
      </w:pPr>
    </w:p>
    <w:p w:rsidR="00614091" w:rsidRPr="00614091" w:rsidRDefault="00614091">
      <w:pPr>
        <w:spacing w:after="0" w:line="259" w:lineRule="auto"/>
        <w:ind w:left="0" w:firstLine="0"/>
        <w:rPr>
          <w:b/>
        </w:rPr>
      </w:pPr>
    </w:p>
    <w:p w:rsidR="00B30C2D" w:rsidRDefault="00BA0022">
      <w:pPr>
        <w:pStyle w:val="Heading2"/>
        <w:ind w:left="-5"/>
      </w:pPr>
      <w:r>
        <w:t xml:space="preserve">South </w:t>
      </w:r>
      <w:proofErr w:type="spellStart"/>
      <w:r>
        <w:t>Wraxall</w:t>
      </w:r>
      <w:proofErr w:type="spellEnd"/>
      <w:r w:rsidR="00614091" w:rsidRPr="00614091">
        <w:t xml:space="preserve"> – </w:t>
      </w:r>
      <w:r w:rsidR="00614091">
        <w:t xml:space="preserve">HC </w:t>
      </w:r>
      <w:r>
        <w:t xml:space="preserve">BCP AMNS </w:t>
      </w:r>
    </w:p>
    <w:p w:rsidR="00B30C2D" w:rsidRDefault="00BA0022">
      <w:pPr>
        <w:spacing w:after="0" w:line="259" w:lineRule="auto"/>
        <w:ind w:left="0" w:firstLine="0"/>
      </w:pPr>
      <w:r>
        <w:rPr>
          <w:b/>
        </w:rPr>
        <w:t xml:space="preserve"> </w:t>
      </w:r>
    </w:p>
    <w:p w:rsidR="00B30C2D" w:rsidRDefault="0028133B">
      <w:pPr>
        <w:spacing w:after="0" w:line="259" w:lineRule="auto"/>
        <w:ind w:left="0" w:firstLine="0"/>
      </w:pPr>
      <w:r>
        <w:t xml:space="preserve">  82 Jesus lives!</w:t>
      </w:r>
    </w:p>
    <w:p w:rsidR="0028133B" w:rsidRDefault="0028133B">
      <w:pPr>
        <w:spacing w:after="0" w:line="259" w:lineRule="auto"/>
        <w:ind w:left="0" w:firstLine="0"/>
      </w:pPr>
      <w:r>
        <w:t>199 Immortal, invisible</w:t>
      </w:r>
    </w:p>
    <w:p w:rsidR="0028133B" w:rsidRDefault="0028133B">
      <w:pPr>
        <w:spacing w:after="0" w:line="259" w:lineRule="auto"/>
        <w:ind w:left="0" w:firstLine="0"/>
      </w:pPr>
      <w:r>
        <w:t>345 Christ is the King!</w:t>
      </w:r>
    </w:p>
    <w:p w:rsidR="0028133B" w:rsidRDefault="0028133B">
      <w:pPr>
        <w:spacing w:after="0" w:line="259" w:lineRule="auto"/>
        <w:ind w:left="0" w:firstLine="0"/>
      </w:pPr>
      <w:r>
        <w:t>186 O, what their joy</w:t>
      </w:r>
    </w:p>
    <w:p w:rsidR="0028133B" w:rsidRDefault="0028133B">
      <w:pPr>
        <w:spacing w:after="0" w:line="259" w:lineRule="auto"/>
        <w:ind w:left="0" w:firstLine="0"/>
      </w:pPr>
      <w:r>
        <w:t xml:space="preserve">501 Now the green blade </w:t>
      </w:r>
      <w:proofErr w:type="spellStart"/>
      <w:r>
        <w:t>riseth</w:t>
      </w:r>
      <w:proofErr w:type="spellEnd"/>
    </w:p>
    <w:p w:rsidR="0028133B" w:rsidRDefault="0028133B">
      <w:pPr>
        <w:spacing w:after="0" w:line="259" w:lineRule="auto"/>
        <w:ind w:left="0" w:firstLine="0"/>
      </w:pPr>
      <w:r>
        <w:t>473 I come with joy to meet my Lord</w:t>
      </w:r>
    </w:p>
    <w:p w:rsidR="0028133B" w:rsidRDefault="0028133B">
      <w:pPr>
        <w:spacing w:after="0" w:line="259" w:lineRule="auto"/>
        <w:ind w:left="0" w:firstLine="0"/>
      </w:pPr>
      <w:r>
        <w:t>372 Have faith in God, my heart</w:t>
      </w:r>
    </w:p>
    <w:p w:rsidR="0028133B" w:rsidRDefault="0028133B" w:rsidP="0028133B">
      <w:pPr>
        <w:ind w:left="-5"/>
      </w:pPr>
      <w:r>
        <w:t xml:space="preserve">  83 Love’s redeeming work is done</w:t>
      </w:r>
    </w:p>
    <w:p w:rsidR="0028133B" w:rsidRDefault="0028133B">
      <w:pPr>
        <w:spacing w:after="0" w:line="259" w:lineRule="auto"/>
        <w:ind w:left="0" w:firstLine="0"/>
      </w:pPr>
    </w:p>
    <w:p w:rsidR="0028133B" w:rsidRDefault="0028133B">
      <w:pPr>
        <w:spacing w:after="0" w:line="259" w:lineRule="auto"/>
        <w:ind w:left="0" w:firstLine="0"/>
      </w:pPr>
    </w:p>
    <w:p w:rsidR="00B30C2D" w:rsidRDefault="00BA0022">
      <w:pPr>
        <w:pStyle w:val="Heading2"/>
        <w:ind w:left="-5"/>
      </w:pPr>
      <w:r>
        <w:t xml:space="preserve">Monkton Farleigh HC CW </w:t>
      </w:r>
    </w:p>
    <w:p w:rsidR="0028133B" w:rsidRDefault="0028133B">
      <w:pPr>
        <w:ind w:left="-5"/>
      </w:pPr>
    </w:p>
    <w:p w:rsidR="00B30C2D" w:rsidRDefault="0028133B">
      <w:pPr>
        <w:ind w:left="-5"/>
      </w:pPr>
      <w:r>
        <w:t xml:space="preserve">  66 Be thou my vision</w:t>
      </w:r>
    </w:p>
    <w:p w:rsidR="0028133B" w:rsidRDefault="0028133B">
      <w:pPr>
        <w:ind w:left="-5"/>
      </w:pPr>
      <w:r>
        <w:t>100 Christ is the world’s Light</w:t>
      </w:r>
    </w:p>
    <w:p w:rsidR="0028133B" w:rsidRDefault="0028133B">
      <w:pPr>
        <w:ind w:left="-5"/>
      </w:pPr>
      <w:r>
        <w:t>120 Come down, O Love divine</w:t>
      </w:r>
    </w:p>
    <w:p w:rsidR="00B30C2D" w:rsidRDefault="0028133B">
      <w:pPr>
        <w:ind w:left="-5"/>
      </w:pPr>
      <w:r>
        <w:t xml:space="preserve">382 </w:t>
      </w:r>
      <w:r w:rsidR="00E47977">
        <w:t>Jesus Christ is waiting</w:t>
      </w:r>
    </w:p>
    <w:p w:rsidR="00B30C2D" w:rsidRDefault="00E47977">
      <w:pPr>
        <w:ind w:left="-5"/>
      </w:pPr>
      <w:r>
        <w:t>452 Longing for light</w:t>
      </w:r>
    </w:p>
    <w:p w:rsidR="00B30C2D" w:rsidRDefault="00E47977">
      <w:pPr>
        <w:ind w:left="-5"/>
      </w:pPr>
      <w:r>
        <w:t>491 Love divine, all loves excelling</w:t>
      </w:r>
    </w:p>
    <w:p w:rsidR="00B30C2D" w:rsidRDefault="00E47977">
      <w:pPr>
        <w:ind w:left="-5"/>
      </w:pPr>
      <w:r>
        <w:t>743 There is a Redeemer</w:t>
      </w:r>
    </w:p>
    <w:p w:rsidR="00B30C2D" w:rsidRDefault="00E47977">
      <w:pPr>
        <w:ind w:left="-5"/>
      </w:pPr>
      <w:r>
        <w:t>840 Ye holy angels bright</w:t>
      </w:r>
    </w:p>
    <w:p w:rsidR="00E47977" w:rsidRDefault="00E47977">
      <w:pPr>
        <w:ind w:left="-5"/>
      </w:pPr>
      <w:r>
        <w:t>615 Peace, perfect peace, is the gift</w:t>
      </w:r>
    </w:p>
    <w:p w:rsidR="00E47977" w:rsidRDefault="00E47977">
      <w:pPr>
        <w:ind w:left="-5"/>
      </w:pPr>
      <w:r>
        <w:t>613 Peace is flowing like a river</w:t>
      </w:r>
    </w:p>
    <w:p w:rsidR="00B30C2D" w:rsidRDefault="00BA0022">
      <w:pPr>
        <w:spacing w:after="0" w:line="259" w:lineRule="auto"/>
        <w:ind w:left="0" w:firstLine="0"/>
      </w:pPr>
      <w:r>
        <w:rPr>
          <w:b/>
        </w:rPr>
        <w:t xml:space="preserve"> </w:t>
      </w:r>
    </w:p>
    <w:p w:rsidR="00B30C2D" w:rsidRDefault="00BA0022">
      <w:pPr>
        <w:ind w:left="-5"/>
      </w:pPr>
      <w:r>
        <w:lastRenderedPageBreak/>
        <w:t xml:space="preserve">Please note this is not a listing of the hymns and songs which will be used at particular services. They are only recommendations and suggestions to help ministers in choosing what they will use for their services. </w:t>
      </w:r>
    </w:p>
    <w:p w:rsidR="00B30C2D" w:rsidRDefault="00BA0022">
      <w:pPr>
        <w:spacing w:after="16" w:line="259" w:lineRule="auto"/>
        <w:ind w:left="0" w:firstLine="0"/>
      </w:pPr>
      <w:r>
        <w:t xml:space="preserve"> </w:t>
      </w:r>
    </w:p>
    <w:p w:rsidR="00B30C2D" w:rsidRDefault="00BA0022">
      <w:pPr>
        <w:spacing w:after="0" w:line="259" w:lineRule="auto"/>
        <w:ind w:left="0" w:firstLine="0"/>
      </w:pPr>
      <w:r>
        <w:rPr>
          <w:rFonts w:ascii="Times New Roman" w:eastAsia="Times New Roman" w:hAnsi="Times New Roman" w:cs="Times New Roman"/>
          <w:b/>
          <w:color w:val="31849B"/>
          <w:sz w:val="28"/>
        </w:rPr>
        <w:t xml:space="preserve">Recipients: </w:t>
      </w:r>
    </w:p>
    <w:p w:rsidR="00BA0022" w:rsidRDefault="00BA0022" w:rsidP="00BA0022">
      <w:pPr>
        <w:spacing w:after="0"/>
        <w:ind w:left="0"/>
        <w:rPr>
          <w:rFonts w:ascii="Calibri" w:eastAsia="Calibri" w:hAnsi="Calibri" w:cs="Calibri"/>
          <w:sz w:val="22"/>
        </w:rPr>
      </w:pPr>
      <w:r>
        <w:rPr>
          <w:b/>
          <w:color w:val="8439B2"/>
        </w:rPr>
        <w:t>Ann</w:t>
      </w:r>
      <w:r>
        <w:rPr>
          <w:color w:val="8439B2"/>
        </w:rPr>
        <w:t>:</w:t>
      </w:r>
      <w:r>
        <w:t xml:space="preserve"> Rev Ann Keating </w:t>
      </w:r>
      <w:r>
        <w:rPr>
          <w:b/>
          <w:color w:val="8439B2"/>
        </w:rPr>
        <w:t>Keith</w:t>
      </w:r>
      <w:r>
        <w:rPr>
          <w:color w:val="8439B2"/>
        </w:rPr>
        <w:t>:</w:t>
      </w:r>
      <w:r>
        <w:t xml:space="preserve"> Rev Keith </w:t>
      </w:r>
      <w:proofErr w:type="spellStart"/>
      <w:r>
        <w:t>Charnley</w:t>
      </w:r>
      <w:proofErr w:type="spellEnd"/>
      <w:r>
        <w:t xml:space="preserve"> </w:t>
      </w:r>
      <w:r>
        <w:rPr>
          <w:b/>
          <w:color w:val="681599"/>
        </w:rPr>
        <w:t>Tessa:</w:t>
      </w:r>
      <w:r>
        <w:t xml:space="preserve"> Rev Tessa Mann</w:t>
      </w:r>
      <w:r>
        <w:rPr>
          <w:b/>
          <w:color w:val="7030A0"/>
        </w:rPr>
        <w:t xml:space="preserve"> </w:t>
      </w:r>
    </w:p>
    <w:p w:rsidR="00BA0022" w:rsidRDefault="00BA0022" w:rsidP="00BA0022">
      <w:pPr>
        <w:spacing w:after="0"/>
        <w:ind w:left="0"/>
      </w:pPr>
      <w:r>
        <w:rPr>
          <w:b/>
          <w:color w:val="008000"/>
        </w:rPr>
        <w:t>Rachel</w:t>
      </w:r>
      <w:r>
        <w:rPr>
          <w:b/>
          <w:color w:val="385623"/>
        </w:rPr>
        <w:t>:</w:t>
      </w:r>
      <w:r>
        <w:rPr>
          <w:b/>
          <w:color w:val="1F3864"/>
        </w:rPr>
        <w:t xml:space="preserve"> </w:t>
      </w:r>
      <w:r>
        <w:t>Rachel Pound</w:t>
      </w:r>
      <w:r>
        <w:rPr>
          <w:color w:val="0000FF"/>
        </w:rPr>
        <w:t xml:space="preserve">    </w:t>
      </w:r>
      <w:r>
        <w:rPr>
          <w:b/>
          <w:color w:val="008000"/>
        </w:rPr>
        <w:t>Pat:</w:t>
      </w:r>
      <w:r>
        <w:rPr>
          <w:color w:val="0000FF"/>
        </w:rPr>
        <w:t xml:space="preserve"> </w:t>
      </w:r>
      <w:r>
        <w:t>Patricia Ellis</w:t>
      </w:r>
      <w:r>
        <w:rPr>
          <w:color w:val="0000FF"/>
        </w:rPr>
        <w:t xml:space="preserve"> </w:t>
      </w:r>
      <w:r>
        <w:rPr>
          <w:b/>
          <w:color w:val="008000"/>
        </w:rPr>
        <w:t xml:space="preserve">  </w:t>
      </w:r>
      <w:r>
        <w:rPr>
          <w:b/>
          <w:color w:val="FF0000"/>
        </w:rPr>
        <w:t>JH</w:t>
      </w:r>
      <w:r>
        <w:t>: Rev Jim Hill</w:t>
      </w:r>
      <w:r>
        <w:rPr>
          <w:color w:val="E36C0A"/>
        </w:rPr>
        <w:t xml:space="preserve"> </w:t>
      </w:r>
      <w:r>
        <w:rPr>
          <w:b/>
          <w:color w:val="C00000"/>
        </w:rPr>
        <w:t xml:space="preserve">  </w:t>
      </w:r>
      <w:r>
        <w:rPr>
          <w:b/>
          <w:color w:val="FF0000"/>
        </w:rPr>
        <w:t>BH</w:t>
      </w:r>
      <w:r>
        <w:rPr>
          <w:color w:val="FF0000"/>
        </w:rPr>
        <w:t>:</w:t>
      </w:r>
      <w:r>
        <w:t xml:space="preserve"> Rev Bernard </w:t>
      </w:r>
      <w:proofErr w:type="gramStart"/>
      <w:r>
        <w:t xml:space="preserve">Hughes  </w:t>
      </w:r>
      <w:r>
        <w:rPr>
          <w:b/>
          <w:color w:val="FF0000"/>
        </w:rPr>
        <w:t>PB</w:t>
      </w:r>
      <w:proofErr w:type="gramEnd"/>
      <w:r>
        <w:rPr>
          <w:color w:val="FF0000"/>
        </w:rPr>
        <w:t>:</w:t>
      </w:r>
      <w:r>
        <w:t xml:space="preserve"> Rev Paul Batson     </w:t>
      </w:r>
    </w:p>
    <w:p w:rsidR="00B30C2D" w:rsidRPr="00BA0022" w:rsidRDefault="00BA0022">
      <w:pPr>
        <w:spacing w:after="0" w:line="259" w:lineRule="auto"/>
        <w:ind w:left="0" w:firstLine="0"/>
        <w:rPr>
          <w:color w:val="auto"/>
        </w:rPr>
      </w:pPr>
      <w:r w:rsidRPr="00BA0022">
        <w:rPr>
          <w:color w:val="auto"/>
        </w:rPr>
        <w:t xml:space="preserve">Keith Bennett, Jane Simmonds, Pippa Tate, Jackie Rice, Tricia Burns, Harold Jones, Fay Egerton, Gerry </w:t>
      </w:r>
      <w:proofErr w:type="spellStart"/>
      <w:r w:rsidRPr="00BA0022">
        <w:rPr>
          <w:color w:val="auto"/>
        </w:rPr>
        <w:t>Hoddinott</w:t>
      </w:r>
      <w:proofErr w:type="spellEnd"/>
    </w:p>
    <w:p w:rsidR="00B30C2D" w:rsidRDefault="00B30C2D">
      <w:pPr>
        <w:spacing w:after="0" w:line="259" w:lineRule="auto"/>
        <w:ind w:left="0" w:firstLine="0"/>
      </w:pPr>
    </w:p>
    <w:p w:rsidR="00B30C2D" w:rsidRDefault="00BA0022">
      <w:pPr>
        <w:spacing w:after="0" w:line="259" w:lineRule="auto"/>
        <w:ind w:left="0" w:firstLine="0"/>
      </w:pPr>
      <w:r>
        <w:rPr>
          <w:rFonts w:ascii="Times New Roman" w:eastAsia="Times New Roman" w:hAnsi="Times New Roman" w:cs="Times New Roman"/>
          <w:b/>
          <w:color w:val="31849B"/>
        </w:rPr>
        <w:t xml:space="preserve">Hymn choice team:  </w:t>
      </w:r>
    </w:p>
    <w:p w:rsidR="00B30C2D" w:rsidRDefault="00BA0022">
      <w:pPr>
        <w:spacing w:after="0" w:line="259" w:lineRule="auto"/>
        <w:ind w:left="0" w:firstLine="0"/>
      </w:pPr>
      <w:r>
        <w:rPr>
          <w:rFonts w:ascii="Times New Roman" w:eastAsia="Times New Roman" w:hAnsi="Times New Roman" w:cs="Times New Roman"/>
          <w:i/>
        </w:rPr>
        <w:t>Pat Ellis, Jackie Rice, Patricia Burns</w:t>
      </w:r>
      <w:r>
        <w:t xml:space="preserve"> </w:t>
      </w:r>
    </w:p>
    <w:p w:rsidR="00B30C2D" w:rsidRDefault="00BA0022">
      <w:pPr>
        <w:spacing w:after="0" w:line="259" w:lineRule="auto"/>
        <w:ind w:left="0" w:firstLine="0"/>
        <w:jc w:val="both"/>
      </w:pPr>
      <w:r>
        <w:rPr>
          <w:rFonts w:ascii="Times New Roman" w:eastAsia="Times New Roman" w:hAnsi="Times New Roman" w:cs="Times New Roman"/>
        </w:rPr>
        <w:t xml:space="preserve"> </w:t>
      </w:r>
    </w:p>
    <w:sectPr w:rsidR="00B30C2D">
      <w:pgSz w:w="11906" w:h="16838"/>
      <w:pgMar w:top="1440" w:right="1467" w:bottom="15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B4"/>
    <w:multiLevelType w:val="hybridMultilevel"/>
    <w:tmpl w:val="92E62AA4"/>
    <w:lvl w:ilvl="0" w:tplc="3FF2B266">
      <w:start w:val="101"/>
      <w:numFmt w:val="decimal"/>
      <w:lvlText w:val="%1"/>
      <w:lvlJc w:val="left"/>
      <w:pPr>
        <w:ind w:left="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42F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4F4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DA03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046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EC37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74D0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C64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52A3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2D"/>
    <w:rsid w:val="00013862"/>
    <w:rsid w:val="00017F02"/>
    <w:rsid w:val="00070496"/>
    <w:rsid w:val="0028133B"/>
    <w:rsid w:val="00385C62"/>
    <w:rsid w:val="00614091"/>
    <w:rsid w:val="00694A6A"/>
    <w:rsid w:val="00923238"/>
    <w:rsid w:val="00B30C2D"/>
    <w:rsid w:val="00BA0022"/>
    <w:rsid w:val="00CE1C32"/>
    <w:rsid w:val="00E47977"/>
    <w:rsid w:val="00F7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1849B"/>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31849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1849B"/>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31849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3100">
      <w:bodyDiv w:val="1"/>
      <w:marLeft w:val="0"/>
      <w:marRight w:val="0"/>
      <w:marTop w:val="0"/>
      <w:marBottom w:val="0"/>
      <w:divBdr>
        <w:top w:val="none" w:sz="0" w:space="0" w:color="auto"/>
        <w:left w:val="none" w:sz="0" w:space="0" w:color="auto"/>
        <w:bottom w:val="none" w:sz="0" w:space="0" w:color="auto"/>
        <w:right w:val="none" w:sz="0" w:space="0" w:color="auto"/>
      </w:divBdr>
    </w:div>
    <w:div w:id="600261097">
      <w:bodyDiv w:val="1"/>
      <w:marLeft w:val="0"/>
      <w:marRight w:val="0"/>
      <w:marTop w:val="0"/>
      <w:marBottom w:val="0"/>
      <w:divBdr>
        <w:top w:val="none" w:sz="0" w:space="0" w:color="auto"/>
        <w:left w:val="none" w:sz="0" w:space="0" w:color="auto"/>
        <w:bottom w:val="none" w:sz="0" w:space="0" w:color="auto"/>
        <w:right w:val="none" w:sz="0" w:space="0" w:color="auto"/>
      </w:divBdr>
    </w:div>
    <w:div w:id="617958314">
      <w:bodyDiv w:val="1"/>
      <w:marLeft w:val="0"/>
      <w:marRight w:val="0"/>
      <w:marTop w:val="0"/>
      <w:marBottom w:val="0"/>
      <w:divBdr>
        <w:top w:val="none" w:sz="0" w:space="0" w:color="auto"/>
        <w:left w:val="none" w:sz="0" w:space="0" w:color="auto"/>
        <w:bottom w:val="none" w:sz="0" w:space="0" w:color="auto"/>
        <w:right w:val="none" w:sz="0" w:space="0" w:color="auto"/>
      </w:divBdr>
    </w:div>
    <w:div w:id="778254715">
      <w:bodyDiv w:val="1"/>
      <w:marLeft w:val="0"/>
      <w:marRight w:val="0"/>
      <w:marTop w:val="0"/>
      <w:marBottom w:val="0"/>
      <w:divBdr>
        <w:top w:val="none" w:sz="0" w:space="0" w:color="auto"/>
        <w:left w:val="none" w:sz="0" w:space="0" w:color="auto"/>
        <w:bottom w:val="none" w:sz="0" w:space="0" w:color="auto"/>
        <w:right w:val="none" w:sz="0" w:space="0" w:color="auto"/>
      </w:divBdr>
    </w:div>
    <w:div w:id="848519147">
      <w:bodyDiv w:val="1"/>
      <w:marLeft w:val="0"/>
      <w:marRight w:val="0"/>
      <w:marTop w:val="0"/>
      <w:marBottom w:val="0"/>
      <w:divBdr>
        <w:top w:val="none" w:sz="0" w:space="0" w:color="auto"/>
        <w:left w:val="none" w:sz="0" w:space="0" w:color="auto"/>
        <w:bottom w:val="none" w:sz="0" w:space="0" w:color="auto"/>
        <w:right w:val="none" w:sz="0" w:space="0" w:color="auto"/>
      </w:divBdr>
    </w:div>
    <w:div w:id="930240216">
      <w:bodyDiv w:val="1"/>
      <w:marLeft w:val="0"/>
      <w:marRight w:val="0"/>
      <w:marTop w:val="0"/>
      <w:marBottom w:val="0"/>
      <w:divBdr>
        <w:top w:val="none" w:sz="0" w:space="0" w:color="auto"/>
        <w:left w:val="none" w:sz="0" w:space="0" w:color="auto"/>
        <w:bottom w:val="none" w:sz="0" w:space="0" w:color="auto"/>
        <w:right w:val="none" w:sz="0" w:space="0" w:color="auto"/>
      </w:divBdr>
    </w:div>
    <w:div w:id="1058162612">
      <w:bodyDiv w:val="1"/>
      <w:marLeft w:val="0"/>
      <w:marRight w:val="0"/>
      <w:marTop w:val="0"/>
      <w:marBottom w:val="0"/>
      <w:divBdr>
        <w:top w:val="none" w:sz="0" w:space="0" w:color="auto"/>
        <w:left w:val="none" w:sz="0" w:space="0" w:color="auto"/>
        <w:bottom w:val="none" w:sz="0" w:space="0" w:color="auto"/>
        <w:right w:val="none" w:sz="0" w:space="0" w:color="auto"/>
      </w:divBdr>
    </w:div>
    <w:div w:id="1274827206">
      <w:bodyDiv w:val="1"/>
      <w:marLeft w:val="0"/>
      <w:marRight w:val="0"/>
      <w:marTop w:val="0"/>
      <w:marBottom w:val="0"/>
      <w:divBdr>
        <w:top w:val="none" w:sz="0" w:space="0" w:color="auto"/>
        <w:left w:val="none" w:sz="0" w:space="0" w:color="auto"/>
        <w:bottom w:val="none" w:sz="0" w:space="0" w:color="auto"/>
        <w:right w:val="none" w:sz="0" w:space="0" w:color="auto"/>
      </w:divBdr>
    </w:div>
    <w:div w:id="1289508752">
      <w:bodyDiv w:val="1"/>
      <w:marLeft w:val="0"/>
      <w:marRight w:val="0"/>
      <w:marTop w:val="0"/>
      <w:marBottom w:val="0"/>
      <w:divBdr>
        <w:top w:val="none" w:sz="0" w:space="0" w:color="auto"/>
        <w:left w:val="none" w:sz="0" w:space="0" w:color="auto"/>
        <w:bottom w:val="none" w:sz="0" w:space="0" w:color="auto"/>
        <w:right w:val="none" w:sz="0" w:space="0" w:color="auto"/>
      </w:divBdr>
    </w:div>
    <w:div w:id="1350066654">
      <w:bodyDiv w:val="1"/>
      <w:marLeft w:val="0"/>
      <w:marRight w:val="0"/>
      <w:marTop w:val="0"/>
      <w:marBottom w:val="0"/>
      <w:divBdr>
        <w:top w:val="none" w:sz="0" w:space="0" w:color="auto"/>
        <w:left w:val="none" w:sz="0" w:space="0" w:color="auto"/>
        <w:bottom w:val="none" w:sz="0" w:space="0" w:color="auto"/>
        <w:right w:val="none" w:sz="0" w:space="0" w:color="auto"/>
      </w:divBdr>
    </w:div>
    <w:div w:id="1685743103">
      <w:bodyDiv w:val="1"/>
      <w:marLeft w:val="0"/>
      <w:marRight w:val="0"/>
      <w:marTop w:val="0"/>
      <w:marBottom w:val="0"/>
      <w:divBdr>
        <w:top w:val="none" w:sz="0" w:space="0" w:color="auto"/>
        <w:left w:val="none" w:sz="0" w:space="0" w:color="auto"/>
        <w:bottom w:val="none" w:sz="0" w:space="0" w:color="auto"/>
        <w:right w:val="none" w:sz="0" w:space="0" w:color="auto"/>
      </w:divBdr>
    </w:div>
    <w:div w:id="1698702584">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Parish Admin Office</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dc:creator>
  <cp:lastModifiedBy>Parish Admin</cp:lastModifiedBy>
  <cp:revision>2</cp:revision>
  <dcterms:created xsi:type="dcterms:W3CDTF">2019-05-02T10:45:00Z</dcterms:created>
  <dcterms:modified xsi:type="dcterms:W3CDTF">2019-05-02T10:45:00Z</dcterms:modified>
</cp:coreProperties>
</file>